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08C" w:rsidRDefault="001A308C" w:rsidP="006B44EC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A308C" w:rsidRDefault="001A308C" w:rsidP="006B44EC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329C5" w:rsidRDefault="008329C5" w:rsidP="006B44EC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329C5" w:rsidRDefault="008329C5" w:rsidP="006B44EC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C37EE" w:rsidRDefault="002843F8" w:rsidP="006B44EC">
      <w:pPr>
        <w:spacing w:after="0" w:line="240" w:lineRule="auto"/>
        <w:jc w:val="center"/>
        <w:rPr>
          <w:rFonts w:ascii="Times New Roman" w:hAnsi="Times New Roman"/>
          <w:b/>
        </w:rPr>
      </w:pPr>
      <w:r w:rsidRPr="006B44EC">
        <w:rPr>
          <w:rFonts w:ascii="Times New Roman" w:hAnsi="Times New Roman"/>
          <w:b/>
        </w:rPr>
        <w:t>ОТЧЕТ О ПРОВЕДЕНИИ МЕРОПРИЯТИЯ</w:t>
      </w:r>
    </w:p>
    <w:p w:rsidR="001A308C" w:rsidRDefault="001A308C" w:rsidP="006B44EC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57ADA" w:rsidRPr="003E483E" w:rsidRDefault="002843F8" w:rsidP="003E483E">
      <w:pPr>
        <w:spacing w:after="0" w:line="240" w:lineRule="auto"/>
        <w:ind w:firstLine="709"/>
        <w:rPr>
          <w:rFonts w:ascii="Times New Roman" w:hAnsi="Times New Roman"/>
          <w:sz w:val="24"/>
        </w:rPr>
      </w:pPr>
      <w:r w:rsidRPr="003E483E">
        <w:rPr>
          <w:rFonts w:ascii="Times New Roman" w:hAnsi="Times New Roman"/>
          <w:b/>
          <w:i/>
          <w:sz w:val="24"/>
        </w:rPr>
        <w:t>Структурное подразделение</w:t>
      </w:r>
      <w:r w:rsidRPr="003E483E">
        <w:rPr>
          <w:rFonts w:ascii="Times New Roman" w:hAnsi="Times New Roman"/>
          <w:b/>
          <w:sz w:val="24"/>
        </w:rPr>
        <w:t>:</w:t>
      </w:r>
      <w:r w:rsidRPr="003E483E">
        <w:rPr>
          <w:rFonts w:ascii="Times New Roman" w:hAnsi="Times New Roman"/>
          <w:sz w:val="24"/>
        </w:rPr>
        <w:t xml:space="preserve"> </w:t>
      </w:r>
      <w:r w:rsidR="00730C49">
        <w:rPr>
          <w:rFonts w:ascii="Times New Roman" w:hAnsi="Times New Roman"/>
          <w:sz w:val="24"/>
        </w:rPr>
        <w:t>Ц</w:t>
      </w:r>
      <w:r w:rsidR="00BF4889" w:rsidRPr="003E483E">
        <w:rPr>
          <w:rFonts w:ascii="Times New Roman" w:hAnsi="Times New Roman"/>
          <w:sz w:val="24"/>
        </w:rPr>
        <w:t>ентр патриотического воспитания</w:t>
      </w:r>
      <w:r w:rsidR="00730C49">
        <w:rPr>
          <w:rFonts w:ascii="Times New Roman" w:hAnsi="Times New Roman"/>
          <w:sz w:val="24"/>
        </w:rPr>
        <w:t xml:space="preserve"> и </w:t>
      </w:r>
      <w:r w:rsidR="00BF4889" w:rsidRPr="003E483E">
        <w:rPr>
          <w:rFonts w:ascii="Times New Roman" w:hAnsi="Times New Roman"/>
          <w:sz w:val="24"/>
        </w:rPr>
        <w:t xml:space="preserve">профилактической </w:t>
      </w:r>
      <w:r w:rsidR="003E483E" w:rsidRPr="003E483E">
        <w:rPr>
          <w:rFonts w:ascii="Times New Roman" w:hAnsi="Times New Roman"/>
          <w:sz w:val="24"/>
        </w:rPr>
        <w:t xml:space="preserve">работы </w:t>
      </w:r>
      <w:r w:rsidR="008A7C73">
        <w:rPr>
          <w:rFonts w:ascii="Times New Roman" w:hAnsi="Times New Roman"/>
          <w:sz w:val="24"/>
        </w:rPr>
        <w:t>ГБОУ «Балтийский берег»</w:t>
      </w:r>
    </w:p>
    <w:p w:rsidR="007A3DBA" w:rsidRPr="007A3DBA" w:rsidRDefault="002843F8" w:rsidP="00FC6F2B">
      <w:pPr>
        <w:pStyle w:val="a4"/>
        <w:ind w:firstLine="709"/>
        <w:rPr>
          <w:rStyle w:val="4"/>
          <w:rFonts w:eastAsiaTheme="minorHAnsi"/>
          <w:b w:val="0"/>
          <w:bCs w:val="0"/>
          <w:sz w:val="24"/>
          <w:szCs w:val="24"/>
        </w:rPr>
      </w:pPr>
      <w:r w:rsidRPr="007A3DBA">
        <w:rPr>
          <w:rFonts w:ascii="Times New Roman" w:hAnsi="Times New Roman"/>
          <w:b/>
          <w:i/>
          <w:sz w:val="24"/>
          <w:szCs w:val="24"/>
        </w:rPr>
        <w:t>Официальное название мероприятия</w:t>
      </w:r>
      <w:r w:rsidR="000735A6" w:rsidRPr="007A3DBA">
        <w:rPr>
          <w:rFonts w:ascii="Times New Roman" w:hAnsi="Times New Roman"/>
          <w:b/>
          <w:i/>
          <w:sz w:val="24"/>
          <w:szCs w:val="24"/>
        </w:rPr>
        <w:t>:</w:t>
      </w:r>
      <w:r w:rsidRPr="007A3DBA">
        <w:rPr>
          <w:rFonts w:ascii="Times New Roman" w:hAnsi="Times New Roman"/>
          <w:sz w:val="24"/>
          <w:szCs w:val="24"/>
        </w:rPr>
        <w:t xml:space="preserve"> </w:t>
      </w:r>
      <w:r w:rsidR="008A7C73">
        <w:rPr>
          <w:rStyle w:val="4"/>
          <w:rFonts w:eastAsiaTheme="minorHAnsi"/>
          <w:b w:val="0"/>
          <w:sz w:val="24"/>
          <w:szCs w:val="24"/>
        </w:rPr>
        <w:t>К</w:t>
      </w:r>
      <w:r w:rsidR="00C3781A" w:rsidRPr="00C3781A">
        <w:rPr>
          <w:rStyle w:val="4"/>
          <w:rFonts w:eastAsiaTheme="minorHAnsi"/>
          <w:b w:val="0"/>
          <w:sz w:val="24"/>
          <w:szCs w:val="24"/>
        </w:rPr>
        <w:t>онкурс</w:t>
      </w:r>
      <w:r w:rsidR="00C859C5" w:rsidRPr="00C3781A">
        <w:rPr>
          <w:rStyle w:val="4"/>
          <w:rFonts w:eastAsiaTheme="minorHAnsi"/>
          <w:b w:val="0"/>
          <w:sz w:val="24"/>
          <w:szCs w:val="24"/>
        </w:rPr>
        <w:t xml:space="preserve"> </w:t>
      </w:r>
      <w:r w:rsidR="00C3781A">
        <w:rPr>
          <w:rStyle w:val="4"/>
          <w:rFonts w:eastAsiaTheme="minorHAnsi"/>
          <w:b w:val="0"/>
          <w:sz w:val="24"/>
          <w:szCs w:val="24"/>
        </w:rPr>
        <w:t>«</w:t>
      </w:r>
      <w:r w:rsidR="00C3781A" w:rsidRPr="00C3781A">
        <w:rPr>
          <w:rStyle w:val="4"/>
          <w:rFonts w:eastAsiaTheme="minorHAnsi"/>
          <w:b w:val="0"/>
          <w:sz w:val="24"/>
          <w:szCs w:val="24"/>
        </w:rPr>
        <w:t>Равнение на знамена</w:t>
      </w:r>
      <w:r w:rsidR="00C3781A">
        <w:rPr>
          <w:rStyle w:val="4"/>
          <w:rFonts w:eastAsiaTheme="minorHAnsi"/>
          <w:b w:val="0"/>
          <w:sz w:val="24"/>
          <w:szCs w:val="24"/>
        </w:rPr>
        <w:t>»</w:t>
      </w:r>
      <w:r w:rsidR="00C859C5" w:rsidRPr="00C3781A">
        <w:rPr>
          <w:rStyle w:val="4"/>
          <w:rFonts w:eastAsiaTheme="minorHAnsi"/>
          <w:b w:val="0"/>
          <w:sz w:val="24"/>
          <w:szCs w:val="24"/>
        </w:rPr>
        <w:t xml:space="preserve"> </w:t>
      </w:r>
      <w:r w:rsidR="008A7C73">
        <w:rPr>
          <w:rStyle w:val="4"/>
          <w:rFonts w:eastAsiaTheme="minorHAnsi"/>
          <w:b w:val="0"/>
          <w:sz w:val="24"/>
          <w:szCs w:val="24"/>
        </w:rPr>
        <w:t xml:space="preserve">в рамках региональных соревнований </w:t>
      </w:r>
      <w:r w:rsidR="00C859C5" w:rsidRPr="00C3781A">
        <w:rPr>
          <w:rStyle w:val="4"/>
          <w:rFonts w:eastAsiaTheme="minorHAnsi"/>
          <w:b w:val="0"/>
          <w:sz w:val="24"/>
          <w:szCs w:val="24"/>
        </w:rPr>
        <w:t>среди обучающихся</w:t>
      </w:r>
      <w:r w:rsidR="007A3DBA" w:rsidRPr="00C3781A">
        <w:rPr>
          <w:rStyle w:val="4"/>
          <w:rFonts w:eastAsiaTheme="minorHAnsi"/>
          <w:b w:val="0"/>
          <w:sz w:val="24"/>
          <w:szCs w:val="24"/>
        </w:rPr>
        <w:t xml:space="preserve"> </w:t>
      </w:r>
      <w:r w:rsidR="00C859C5" w:rsidRPr="00C3781A">
        <w:rPr>
          <w:rStyle w:val="4"/>
          <w:rFonts w:eastAsiaTheme="minorHAnsi"/>
          <w:b w:val="0"/>
          <w:sz w:val="24"/>
          <w:szCs w:val="24"/>
        </w:rPr>
        <w:t xml:space="preserve">образовательных организаций </w:t>
      </w:r>
      <w:r w:rsidR="00C3781A" w:rsidRPr="00C378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Санкт-Петербурга </w:t>
      </w:r>
      <w:r w:rsidR="008A7C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«Статен в строю, силен в бою»</w:t>
      </w:r>
    </w:p>
    <w:p w:rsidR="003E483E" w:rsidRDefault="002843F8" w:rsidP="007A3DBA">
      <w:pPr>
        <w:spacing w:after="0" w:line="240" w:lineRule="auto"/>
        <w:ind w:firstLine="709"/>
        <w:rPr>
          <w:rFonts w:ascii="Times New Roman" w:hAnsi="Times New Roman"/>
          <w:sz w:val="24"/>
        </w:rPr>
      </w:pPr>
      <w:r w:rsidRPr="003E483E">
        <w:rPr>
          <w:rFonts w:ascii="Times New Roman" w:hAnsi="Times New Roman"/>
          <w:b/>
          <w:i/>
          <w:sz w:val="24"/>
        </w:rPr>
        <w:t>Сроки проведения:</w:t>
      </w:r>
      <w:r w:rsidR="000735A6" w:rsidRPr="003E483E">
        <w:rPr>
          <w:rFonts w:ascii="Times New Roman" w:hAnsi="Times New Roman"/>
          <w:sz w:val="24"/>
        </w:rPr>
        <w:t xml:space="preserve"> </w:t>
      </w:r>
      <w:r w:rsidR="00C3781A">
        <w:rPr>
          <w:rFonts w:ascii="Times New Roman" w:hAnsi="Times New Roman"/>
          <w:sz w:val="24"/>
        </w:rPr>
        <w:t>01.02.202</w:t>
      </w:r>
      <w:r w:rsidR="008A7C73">
        <w:rPr>
          <w:rFonts w:ascii="Times New Roman" w:hAnsi="Times New Roman"/>
          <w:sz w:val="24"/>
        </w:rPr>
        <w:t>2</w:t>
      </w:r>
      <w:r w:rsidR="00C3781A">
        <w:rPr>
          <w:rFonts w:ascii="Times New Roman" w:hAnsi="Times New Roman"/>
          <w:sz w:val="24"/>
        </w:rPr>
        <w:t>-2</w:t>
      </w:r>
      <w:r w:rsidR="008A7C73">
        <w:rPr>
          <w:rFonts w:ascii="Times New Roman" w:hAnsi="Times New Roman"/>
          <w:sz w:val="24"/>
        </w:rPr>
        <w:t>3</w:t>
      </w:r>
      <w:r w:rsidR="00C3781A">
        <w:rPr>
          <w:rFonts w:ascii="Times New Roman" w:hAnsi="Times New Roman"/>
          <w:sz w:val="24"/>
        </w:rPr>
        <w:t>.02.202</w:t>
      </w:r>
      <w:r w:rsidR="008A7C73">
        <w:rPr>
          <w:rFonts w:ascii="Times New Roman" w:hAnsi="Times New Roman"/>
          <w:sz w:val="24"/>
        </w:rPr>
        <w:t>2</w:t>
      </w:r>
      <w:r w:rsidR="003E483E" w:rsidRPr="003E483E">
        <w:rPr>
          <w:rFonts w:ascii="Times New Roman" w:hAnsi="Times New Roman"/>
          <w:sz w:val="24"/>
        </w:rPr>
        <w:t xml:space="preserve"> </w:t>
      </w:r>
    </w:p>
    <w:p w:rsidR="00C859C5" w:rsidRDefault="00C859C5" w:rsidP="007A3DBA">
      <w:pPr>
        <w:spacing w:after="0" w:line="240" w:lineRule="auto"/>
        <w:ind w:firstLine="709"/>
        <w:rPr>
          <w:rFonts w:ascii="Times New Roman" w:hAnsi="Times New Roman"/>
          <w:sz w:val="24"/>
        </w:rPr>
      </w:pPr>
      <w:r w:rsidRPr="00FF779D">
        <w:rPr>
          <w:rFonts w:ascii="Times New Roman" w:hAnsi="Times New Roman"/>
          <w:b/>
          <w:i/>
          <w:sz w:val="24"/>
        </w:rPr>
        <w:t>Место проведения:</w:t>
      </w:r>
      <w:r>
        <w:rPr>
          <w:rFonts w:ascii="Times New Roman" w:hAnsi="Times New Roman"/>
          <w:sz w:val="24"/>
        </w:rPr>
        <w:t xml:space="preserve"> </w:t>
      </w:r>
      <w:r w:rsidR="00C3781A">
        <w:rPr>
          <w:rFonts w:ascii="Times New Roman" w:hAnsi="Times New Roman"/>
          <w:sz w:val="24"/>
        </w:rPr>
        <w:t>дистанционно</w:t>
      </w:r>
    </w:p>
    <w:p w:rsidR="008329C5" w:rsidRPr="007A3DBA" w:rsidRDefault="007A3DBA" w:rsidP="007A3DB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7A3DB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tbl>
      <w:tblPr>
        <w:tblStyle w:val="a3"/>
        <w:tblpPr w:leftFromText="180" w:rightFromText="180" w:vertAnchor="text" w:horzAnchor="margin" w:tblpXSpec="center" w:tblpY="69"/>
        <w:tblW w:w="15118" w:type="dxa"/>
        <w:tblLook w:val="04A0" w:firstRow="1" w:lastRow="0" w:firstColumn="1" w:lastColumn="0" w:noHBand="0" w:noVBand="1"/>
      </w:tblPr>
      <w:tblGrid>
        <w:gridCol w:w="2674"/>
        <w:gridCol w:w="2260"/>
        <w:gridCol w:w="1893"/>
        <w:gridCol w:w="4775"/>
        <w:gridCol w:w="2230"/>
        <w:gridCol w:w="1286"/>
      </w:tblGrid>
      <w:tr w:rsidR="002843F8" w:rsidRPr="009917AC" w:rsidTr="00E50A36">
        <w:trPr>
          <w:trHeight w:val="1692"/>
        </w:trPr>
        <w:tc>
          <w:tcPr>
            <w:tcW w:w="2689" w:type="dxa"/>
            <w:vAlign w:val="center"/>
          </w:tcPr>
          <w:p w:rsidR="002843F8" w:rsidRPr="007A3DBA" w:rsidRDefault="002843F8" w:rsidP="00663A30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A3DBA">
              <w:rPr>
                <w:rFonts w:ascii="Times New Roman" w:hAnsi="Times New Roman" w:cs="Times New Roman"/>
                <w:b/>
                <w:sz w:val="20"/>
                <w:szCs w:val="24"/>
              </w:rPr>
              <w:t>Количество номинаций, дистанций, видов соревнований</w:t>
            </w:r>
          </w:p>
        </w:tc>
        <w:tc>
          <w:tcPr>
            <w:tcW w:w="2268" w:type="dxa"/>
            <w:vAlign w:val="center"/>
          </w:tcPr>
          <w:p w:rsidR="002843F8" w:rsidRPr="007A3DBA" w:rsidRDefault="002843F8" w:rsidP="00663A30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A3DBA">
              <w:rPr>
                <w:rFonts w:ascii="Times New Roman" w:hAnsi="Times New Roman" w:cs="Times New Roman"/>
                <w:b/>
                <w:sz w:val="20"/>
                <w:szCs w:val="24"/>
              </w:rPr>
              <w:t>Количество участников по номинациям, дистанциям, видам соревнований.</w:t>
            </w:r>
          </w:p>
          <w:p w:rsidR="002843F8" w:rsidRPr="007A3DBA" w:rsidRDefault="002843F8" w:rsidP="00663A30">
            <w:pPr>
              <w:pStyle w:val="a4"/>
              <w:ind w:right="55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A3DBA">
              <w:rPr>
                <w:rFonts w:ascii="Times New Roman" w:hAnsi="Times New Roman" w:cs="Times New Roman"/>
                <w:b/>
                <w:sz w:val="20"/>
                <w:szCs w:val="24"/>
              </w:rPr>
              <w:t>Общее количество участников</w:t>
            </w:r>
          </w:p>
        </w:tc>
        <w:tc>
          <w:tcPr>
            <w:tcW w:w="1898" w:type="dxa"/>
            <w:vAlign w:val="center"/>
          </w:tcPr>
          <w:p w:rsidR="002843F8" w:rsidRPr="007A3DBA" w:rsidRDefault="002843F8" w:rsidP="00663A30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A3DBA">
              <w:rPr>
                <w:rFonts w:ascii="Times New Roman" w:hAnsi="Times New Roman" w:cs="Times New Roman"/>
                <w:b/>
                <w:sz w:val="20"/>
                <w:szCs w:val="24"/>
              </w:rPr>
              <w:t>Количество команд по номинациям, дистанциям, видам.</w:t>
            </w:r>
          </w:p>
          <w:p w:rsidR="002843F8" w:rsidRPr="007A3DBA" w:rsidRDefault="002843F8" w:rsidP="00663A30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A3DBA">
              <w:rPr>
                <w:rFonts w:ascii="Times New Roman" w:hAnsi="Times New Roman" w:cs="Times New Roman"/>
                <w:b/>
                <w:sz w:val="20"/>
                <w:szCs w:val="24"/>
              </w:rPr>
              <w:t>Общее количество</w:t>
            </w:r>
          </w:p>
        </w:tc>
        <w:tc>
          <w:tcPr>
            <w:tcW w:w="4810" w:type="dxa"/>
            <w:shd w:val="clear" w:color="auto" w:fill="auto"/>
            <w:vAlign w:val="center"/>
          </w:tcPr>
          <w:p w:rsidR="002843F8" w:rsidRPr="007A3DBA" w:rsidRDefault="002843F8" w:rsidP="00794CC3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D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</w:t>
            </w:r>
            <w:r w:rsidR="00794CC3" w:rsidRPr="007A3D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образовательных учреждений </w:t>
            </w:r>
          </w:p>
        </w:tc>
        <w:tc>
          <w:tcPr>
            <w:tcW w:w="2236" w:type="dxa"/>
            <w:vAlign w:val="center"/>
          </w:tcPr>
          <w:p w:rsidR="002843F8" w:rsidRPr="007A3DBA" w:rsidRDefault="002843F8" w:rsidP="00663A30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A3DBA">
              <w:rPr>
                <w:rFonts w:ascii="Times New Roman" w:hAnsi="Times New Roman" w:cs="Times New Roman"/>
                <w:b/>
                <w:sz w:val="20"/>
                <w:szCs w:val="24"/>
              </w:rPr>
              <w:t>Количество районов.</w:t>
            </w:r>
          </w:p>
          <w:p w:rsidR="002843F8" w:rsidRPr="007A3DBA" w:rsidRDefault="002843F8" w:rsidP="00663A30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2843F8" w:rsidRPr="007A3DBA" w:rsidRDefault="002843F8" w:rsidP="00663A30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A3DBA">
              <w:rPr>
                <w:rFonts w:ascii="Times New Roman" w:hAnsi="Times New Roman" w:cs="Times New Roman"/>
                <w:b/>
                <w:sz w:val="20"/>
                <w:szCs w:val="24"/>
              </w:rPr>
              <w:t>Количество</w:t>
            </w:r>
          </w:p>
          <w:p w:rsidR="002843F8" w:rsidRPr="007A3DBA" w:rsidRDefault="002843F8" w:rsidP="00663A30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A3DBA">
              <w:rPr>
                <w:rFonts w:ascii="Times New Roman" w:hAnsi="Times New Roman" w:cs="Times New Roman"/>
                <w:b/>
                <w:sz w:val="20"/>
                <w:szCs w:val="24"/>
              </w:rPr>
              <w:t>судей</w:t>
            </w:r>
          </w:p>
        </w:tc>
      </w:tr>
      <w:tr w:rsidR="002843F8" w:rsidRPr="009917AC" w:rsidTr="00FF779D">
        <w:trPr>
          <w:trHeight w:val="699"/>
        </w:trPr>
        <w:tc>
          <w:tcPr>
            <w:tcW w:w="2689" w:type="dxa"/>
          </w:tcPr>
          <w:p w:rsidR="00FF779D" w:rsidRPr="00A82F5A" w:rsidRDefault="00C3781A" w:rsidP="00A82F5A">
            <w:pPr>
              <w:rPr>
                <w:rFonts w:ascii="Times New Roman" w:hAnsi="Times New Roman"/>
                <w:sz w:val="20"/>
                <w:szCs w:val="20"/>
              </w:rPr>
            </w:pPr>
            <w:r w:rsidRPr="00A82F5A">
              <w:rPr>
                <w:rFonts w:ascii="Times New Roman" w:hAnsi="Times New Roman"/>
                <w:sz w:val="20"/>
                <w:szCs w:val="20"/>
              </w:rPr>
              <w:t>Смотр</w:t>
            </w:r>
            <w:r w:rsidR="00A82F5A" w:rsidRPr="00A82F5A">
              <w:rPr>
                <w:rFonts w:ascii="Times New Roman" w:hAnsi="Times New Roman"/>
                <w:sz w:val="20"/>
                <w:szCs w:val="20"/>
              </w:rPr>
              <w:t>-конкурс включает в себя практические этапы:</w:t>
            </w:r>
          </w:p>
          <w:p w:rsidR="00A82F5A" w:rsidRPr="00A82F5A" w:rsidRDefault="00A82F5A" w:rsidP="00A82F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д</w:t>
            </w:r>
            <w:r w:rsidRPr="00A82F5A">
              <w:rPr>
                <w:rFonts w:ascii="Times New Roman" w:hAnsi="Times New Roman"/>
                <w:sz w:val="20"/>
                <w:szCs w:val="20"/>
              </w:rPr>
              <w:t>оклад командира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82F5A" w:rsidRPr="00A82F5A" w:rsidRDefault="00A82F5A" w:rsidP="00A82F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</w:t>
            </w:r>
            <w:r w:rsidRPr="00A82F5A">
              <w:rPr>
                <w:rFonts w:ascii="Times New Roman" w:hAnsi="Times New Roman"/>
                <w:sz w:val="20"/>
                <w:szCs w:val="20"/>
              </w:rPr>
              <w:t>ынос знамени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82F5A" w:rsidRPr="00A82F5A" w:rsidRDefault="00A82F5A" w:rsidP="00A82F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</w:t>
            </w:r>
            <w:r w:rsidRPr="00A82F5A">
              <w:rPr>
                <w:rFonts w:ascii="Times New Roman" w:hAnsi="Times New Roman"/>
                <w:sz w:val="20"/>
                <w:szCs w:val="20"/>
              </w:rPr>
              <w:t>редставление знамени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82F5A" w:rsidRPr="00A82F5A" w:rsidRDefault="00A82F5A" w:rsidP="00A82F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</w:t>
            </w:r>
            <w:r w:rsidRPr="00A82F5A">
              <w:rPr>
                <w:rFonts w:ascii="Times New Roman" w:hAnsi="Times New Roman"/>
                <w:sz w:val="20"/>
                <w:szCs w:val="20"/>
              </w:rPr>
              <w:t>клонение знамени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82F5A" w:rsidRPr="00A82F5A" w:rsidRDefault="00A82F5A" w:rsidP="00A82F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A82F5A">
              <w:rPr>
                <w:rFonts w:ascii="Times New Roman" w:hAnsi="Times New Roman"/>
                <w:sz w:val="20"/>
                <w:szCs w:val="20"/>
              </w:rPr>
              <w:t>смена у знамени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82F5A" w:rsidRPr="00A82F5A" w:rsidRDefault="00A82F5A" w:rsidP="00A82F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A82F5A">
              <w:rPr>
                <w:rFonts w:ascii="Times New Roman" w:hAnsi="Times New Roman"/>
                <w:sz w:val="20"/>
                <w:szCs w:val="20"/>
              </w:rPr>
              <w:t>относ знамени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82F5A" w:rsidRPr="00A82F5A" w:rsidRDefault="00A82F5A" w:rsidP="00A82F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д</w:t>
            </w:r>
            <w:r w:rsidRPr="00A82F5A">
              <w:rPr>
                <w:rFonts w:ascii="Times New Roman" w:hAnsi="Times New Roman"/>
                <w:sz w:val="20"/>
                <w:szCs w:val="20"/>
              </w:rPr>
              <w:t>оклад командира об окончании выступления.</w:t>
            </w:r>
          </w:p>
          <w:p w:rsidR="00A26303" w:rsidRPr="00A82F5A" w:rsidRDefault="00A26303" w:rsidP="00E5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570E82" w:rsidRPr="00C3781A" w:rsidRDefault="008A7C73" w:rsidP="00FF77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98" w:type="dxa"/>
          </w:tcPr>
          <w:p w:rsidR="002843F8" w:rsidRPr="00C3781A" w:rsidRDefault="008A7C73" w:rsidP="00FF77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10" w:type="dxa"/>
            <w:shd w:val="clear" w:color="auto" w:fill="auto"/>
          </w:tcPr>
          <w:p w:rsidR="0000405D" w:rsidRPr="00C3781A" w:rsidRDefault="008A7C73" w:rsidP="00FF779D">
            <w:pPr>
              <w:jc w:val="center"/>
              <w:rPr>
                <w:rFonts w:ascii="Times New Roman" w:hAnsi="Times New Roman"/>
                <w:color w:val="1A1A1A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zCs w:val="20"/>
                <w:shd w:val="clear" w:color="auto" w:fill="FFFFFF"/>
              </w:rPr>
              <w:t>6</w:t>
            </w:r>
            <w:bookmarkStart w:id="0" w:name="_GoBack"/>
            <w:bookmarkEnd w:id="0"/>
          </w:p>
        </w:tc>
        <w:tc>
          <w:tcPr>
            <w:tcW w:w="2236" w:type="dxa"/>
          </w:tcPr>
          <w:p w:rsidR="002843F8" w:rsidRPr="00C3781A" w:rsidRDefault="008A7C73" w:rsidP="00663A30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  <w:r w:rsidR="00E7373D" w:rsidRPr="00C3781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843F8" w:rsidRPr="00C3781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районов:</w:t>
            </w:r>
          </w:p>
          <w:p w:rsidR="008A7C73" w:rsidRDefault="008A7C73" w:rsidP="0000405D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Адмиралтейский</w:t>
            </w:r>
          </w:p>
          <w:p w:rsidR="0000405D" w:rsidRPr="00C3781A" w:rsidRDefault="0000405D" w:rsidP="0000405D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78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Выборгский </w:t>
            </w:r>
          </w:p>
          <w:p w:rsidR="00FF779D" w:rsidRPr="00C3781A" w:rsidRDefault="00015923" w:rsidP="000159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78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Московский</w:t>
            </w:r>
          </w:p>
          <w:p w:rsidR="00015923" w:rsidRDefault="00015923" w:rsidP="000159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378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Петродворцовый</w:t>
            </w:r>
            <w:proofErr w:type="spellEnd"/>
            <w:r w:rsidRPr="00C378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08417C" w:rsidRDefault="0008417C" w:rsidP="000159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Колпинский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Кировский</w:t>
            </w:r>
          </w:p>
          <w:p w:rsidR="008A7C73" w:rsidRPr="00C3781A" w:rsidRDefault="008A7C73" w:rsidP="000159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405D" w:rsidRPr="00C3781A" w:rsidRDefault="0000405D" w:rsidP="00663A30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43F83" w:rsidRPr="00C3781A" w:rsidRDefault="00443F83" w:rsidP="00663A3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3F83" w:rsidRPr="00C3781A" w:rsidRDefault="00443F83" w:rsidP="00663A3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3F8" w:rsidRPr="00C3781A" w:rsidRDefault="002843F8" w:rsidP="00663A3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2843F8" w:rsidRPr="00C3781A" w:rsidRDefault="0000405D" w:rsidP="00B149FA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81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5F25F1" w:rsidRPr="00C378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843F8" w:rsidRPr="00C3781A">
              <w:rPr>
                <w:rFonts w:ascii="Times New Roman" w:hAnsi="Times New Roman" w:cs="Times New Roman"/>
                <w:b/>
                <w:sz w:val="20"/>
                <w:szCs w:val="20"/>
              </w:rPr>
              <w:t>человек</w:t>
            </w:r>
          </w:p>
        </w:tc>
      </w:tr>
    </w:tbl>
    <w:p w:rsidR="005F49DF" w:rsidRDefault="005F49DF" w:rsidP="002843F8">
      <w:pPr>
        <w:spacing w:after="0" w:line="240" w:lineRule="auto"/>
        <w:rPr>
          <w:rFonts w:ascii="Times New Roman" w:hAnsi="Times New Roman"/>
          <w:szCs w:val="24"/>
        </w:rPr>
      </w:pPr>
    </w:p>
    <w:p w:rsidR="00D92DD8" w:rsidRPr="000D74C7" w:rsidRDefault="00D92DD8" w:rsidP="00015923">
      <w:pPr>
        <w:spacing w:after="0" w:line="240" w:lineRule="auto"/>
        <w:rPr>
          <w:rFonts w:ascii="Times New Roman" w:hAnsi="Times New Roman"/>
          <w:szCs w:val="24"/>
        </w:rPr>
      </w:pPr>
    </w:p>
    <w:sectPr w:rsidR="00D92DD8" w:rsidRPr="000D74C7" w:rsidSect="000D74C7">
      <w:pgSz w:w="16838" w:h="11906" w:orient="landscape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3F8"/>
    <w:rsid w:val="0000405D"/>
    <w:rsid w:val="00010131"/>
    <w:rsid w:val="0001250D"/>
    <w:rsid w:val="00015923"/>
    <w:rsid w:val="00033548"/>
    <w:rsid w:val="000735A6"/>
    <w:rsid w:val="0008417C"/>
    <w:rsid w:val="000C783A"/>
    <w:rsid w:val="000D74C7"/>
    <w:rsid w:val="00143C25"/>
    <w:rsid w:val="00157ADA"/>
    <w:rsid w:val="00164463"/>
    <w:rsid w:val="0019021F"/>
    <w:rsid w:val="001A308C"/>
    <w:rsid w:val="001B6988"/>
    <w:rsid w:val="001C37EE"/>
    <w:rsid w:val="001D0393"/>
    <w:rsid w:val="002258A8"/>
    <w:rsid w:val="002843F8"/>
    <w:rsid w:val="002A5D98"/>
    <w:rsid w:val="00350C5F"/>
    <w:rsid w:val="003702AE"/>
    <w:rsid w:val="003E483E"/>
    <w:rsid w:val="00443F83"/>
    <w:rsid w:val="00453102"/>
    <w:rsid w:val="004C6147"/>
    <w:rsid w:val="0050584D"/>
    <w:rsid w:val="0051366C"/>
    <w:rsid w:val="005207B7"/>
    <w:rsid w:val="00570E82"/>
    <w:rsid w:val="005F25F1"/>
    <w:rsid w:val="005F49DF"/>
    <w:rsid w:val="0065028A"/>
    <w:rsid w:val="00663A30"/>
    <w:rsid w:val="006A338F"/>
    <w:rsid w:val="006B44EC"/>
    <w:rsid w:val="006B70F2"/>
    <w:rsid w:val="006C6B4A"/>
    <w:rsid w:val="0070530E"/>
    <w:rsid w:val="00730C49"/>
    <w:rsid w:val="00792067"/>
    <w:rsid w:val="00794CC3"/>
    <w:rsid w:val="007A3DBA"/>
    <w:rsid w:val="007E2D88"/>
    <w:rsid w:val="007F1CE8"/>
    <w:rsid w:val="008329C5"/>
    <w:rsid w:val="008A7C73"/>
    <w:rsid w:val="00971CF5"/>
    <w:rsid w:val="00A02718"/>
    <w:rsid w:val="00A26303"/>
    <w:rsid w:val="00A65F30"/>
    <w:rsid w:val="00A82F5A"/>
    <w:rsid w:val="00AA5A8B"/>
    <w:rsid w:val="00AF6251"/>
    <w:rsid w:val="00B149FA"/>
    <w:rsid w:val="00B17C4E"/>
    <w:rsid w:val="00B26BF4"/>
    <w:rsid w:val="00BC2088"/>
    <w:rsid w:val="00BF4889"/>
    <w:rsid w:val="00C3781A"/>
    <w:rsid w:val="00C44634"/>
    <w:rsid w:val="00C57368"/>
    <w:rsid w:val="00C84295"/>
    <w:rsid w:val="00C859C5"/>
    <w:rsid w:val="00CA02B1"/>
    <w:rsid w:val="00CA1300"/>
    <w:rsid w:val="00CC24EE"/>
    <w:rsid w:val="00CF4C71"/>
    <w:rsid w:val="00D67BE4"/>
    <w:rsid w:val="00D90C84"/>
    <w:rsid w:val="00D92DD8"/>
    <w:rsid w:val="00DB2F19"/>
    <w:rsid w:val="00DD4B7D"/>
    <w:rsid w:val="00DE1C89"/>
    <w:rsid w:val="00E13305"/>
    <w:rsid w:val="00E50A36"/>
    <w:rsid w:val="00E7373D"/>
    <w:rsid w:val="00EA6282"/>
    <w:rsid w:val="00EB1CDB"/>
    <w:rsid w:val="00EF722C"/>
    <w:rsid w:val="00FA3FE0"/>
    <w:rsid w:val="00FB3C51"/>
    <w:rsid w:val="00FC6F2B"/>
    <w:rsid w:val="00FF0B65"/>
    <w:rsid w:val="00FF2DEF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9B157"/>
  <w15:docId w15:val="{34C0E48E-8A0A-41B3-AC73-C0673A517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24E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43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2843F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F25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25F1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qFormat/>
    <w:rsid w:val="001C37E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link">
    <w:name w:val="link"/>
    <w:basedOn w:val="a0"/>
    <w:rsid w:val="001C37EE"/>
  </w:style>
  <w:style w:type="character" w:styleId="a9">
    <w:name w:val="Hyperlink"/>
    <w:basedOn w:val="a0"/>
    <w:uiPriority w:val="99"/>
    <w:semiHidden/>
    <w:unhideWhenUsed/>
    <w:rsid w:val="00AF6251"/>
    <w:rPr>
      <w:color w:val="0000FF"/>
      <w:u w:val="single"/>
    </w:rPr>
  </w:style>
  <w:style w:type="character" w:customStyle="1" w:styleId="a5">
    <w:name w:val="Без интервала Знак"/>
    <w:link w:val="a4"/>
    <w:uiPriority w:val="1"/>
    <w:qFormat/>
    <w:rsid w:val="008329C5"/>
  </w:style>
  <w:style w:type="character" w:customStyle="1" w:styleId="2">
    <w:name w:val="Основной текст (2)"/>
    <w:basedOn w:val="a0"/>
    <w:rsid w:val="005207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7A3D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 (4)"/>
    <w:basedOn w:val="a0"/>
    <w:rsid w:val="007A3D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Default">
    <w:name w:val="Default"/>
    <w:rsid w:val="00FF77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2023-02-20T08:29:00Z</cp:lastPrinted>
  <dcterms:created xsi:type="dcterms:W3CDTF">2024-06-28T10:12:00Z</dcterms:created>
  <dcterms:modified xsi:type="dcterms:W3CDTF">2026-04-22T08:51:00Z</dcterms:modified>
</cp:coreProperties>
</file>